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08260" w14:textId="77777777" w:rsidR="001B0B4C" w:rsidRDefault="0052655A" w:rsidP="0052655A">
      <w:pPr>
        <w:tabs>
          <w:tab w:val="left" w:pos="426"/>
        </w:tabs>
        <w:rPr>
          <w:b/>
        </w:rPr>
      </w:pPr>
      <w:r w:rsidRPr="0052655A">
        <w:rPr>
          <w:b/>
        </w:rPr>
        <w:t>Leefstijladvies decubitus:</w:t>
      </w:r>
    </w:p>
    <w:p w14:paraId="54F66B53" w14:textId="77777777" w:rsidR="0026406F" w:rsidRPr="0052655A" w:rsidRDefault="0026406F" w:rsidP="0052655A">
      <w:pPr>
        <w:tabs>
          <w:tab w:val="left" w:pos="426"/>
        </w:tabs>
        <w:rPr>
          <w:b/>
        </w:rPr>
      </w:pPr>
      <w:bookmarkStart w:id="0" w:name="_GoBack"/>
      <w:bookmarkEnd w:id="0"/>
    </w:p>
    <w:p w14:paraId="0C802FD0" w14:textId="77777777" w:rsidR="0052655A" w:rsidRPr="0052655A" w:rsidRDefault="0052655A" w:rsidP="0052655A">
      <w:pPr>
        <w:tabs>
          <w:tab w:val="left" w:pos="426"/>
        </w:tabs>
      </w:pPr>
      <w:r w:rsidRPr="0052655A">
        <w:t>De volgende maatregelen kunt u zelf nemen om decubitus te voorkomen:</w:t>
      </w:r>
    </w:p>
    <w:p w14:paraId="2CB6FE2E" w14:textId="77777777" w:rsidR="0052655A" w:rsidRPr="0052655A" w:rsidRDefault="0052655A" w:rsidP="0052655A">
      <w:pPr>
        <w:numPr>
          <w:ilvl w:val="0"/>
          <w:numId w:val="1"/>
        </w:numPr>
        <w:tabs>
          <w:tab w:val="left" w:pos="426"/>
        </w:tabs>
      </w:pPr>
      <w:r w:rsidRPr="0052655A">
        <w:t>inspecteer uw huid minimaal 1 keer per dag;</w:t>
      </w:r>
    </w:p>
    <w:p w14:paraId="0341E65C" w14:textId="77777777" w:rsidR="0052655A" w:rsidRPr="0052655A" w:rsidRDefault="0052655A" w:rsidP="0052655A">
      <w:pPr>
        <w:numPr>
          <w:ilvl w:val="0"/>
          <w:numId w:val="1"/>
        </w:numPr>
        <w:tabs>
          <w:tab w:val="left" w:pos="426"/>
        </w:tabs>
      </w:pPr>
      <w:r w:rsidRPr="0052655A">
        <w:t>zorg voor een goede lichaamshygiëne en huidverzorging;</w:t>
      </w:r>
    </w:p>
    <w:p w14:paraId="122EFB04" w14:textId="77777777" w:rsidR="0052655A" w:rsidRPr="0052655A" w:rsidRDefault="0052655A" w:rsidP="0052655A">
      <w:pPr>
        <w:numPr>
          <w:ilvl w:val="0"/>
          <w:numId w:val="1"/>
        </w:numPr>
        <w:tabs>
          <w:tab w:val="left" w:pos="426"/>
        </w:tabs>
      </w:pPr>
      <w:r w:rsidRPr="0052655A">
        <w:t>maak de huid schoon als deze in contact is gekomen met urine en/of ontlasting;</w:t>
      </w:r>
    </w:p>
    <w:p w14:paraId="2F6086A6" w14:textId="77777777" w:rsidR="0052655A" w:rsidRPr="0052655A" w:rsidRDefault="0052655A" w:rsidP="0052655A">
      <w:pPr>
        <w:numPr>
          <w:ilvl w:val="0"/>
          <w:numId w:val="1"/>
        </w:numPr>
        <w:tabs>
          <w:tab w:val="left" w:pos="426"/>
        </w:tabs>
      </w:pPr>
      <w:r w:rsidRPr="0052655A">
        <w:t>gebruik zo nodig absorberende luiers, matjes en/of broekjes met een snel drogend oppervlakte;</w:t>
      </w:r>
    </w:p>
    <w:p w14:paraId="251A4FA5" w14:textId="77777777" w:rsidR="0052655A" w:rsidRPr="0052655A" w:rsidRDefault="0052655A" w:rsidP="0052655A">
      <w:pPr>
        <w:numPr>
          <w:ilvl w:val="0"/>
          <w:numId w:val="1"/>
        </w:numPr>
        <w:tabs>
          <w:tab w:val="left" w:pos="426"/>
        </w:tabs>
      </w:pPr>
      <w:r w:rsidRPr="0052655A">
        <w:t>eet volwaardige voeding: overleg met de verpleegkundige of een andere deskundige over de voeding als u niet normaal kunt eten;</w:t>
      </w:r>
    </w:p>
    <w:p w14:paraId="7D6E2F66" w14:textId="77777777" w:rsidR="0052655A" w:rsidRPr="0052655A" w:rsidRDefault="0052655A" w:rsidP="0052655A">
      <w:pPr>
        <w:numPr>
          <w:ilvl w:val="0"/>
          <w:numId w:val="1"/>
        </w:numPr>
        <w:tabs>
          <w:tab w:val="left" w:pos="426"/>
        </w:tabs>
      </w:pPr>
      <w:r w:rsidRPr="0052655A">
        <w:t>drink dagelijks tenminste 1,5 liter vocht;</w:t>
      </w:r>
    </w:p>
    <w:p w14:paraId="071D60AE" w14:textId="77777777" w:rsidR="0052655A" w:rsidRPr="0052655A" w:rsidRDefault="0052655A" w:rsidP="0052655A">
      <w:pPr>
        <w:numPr>
          <w:ilvl w:val="0"/>
          <w:numId w:val="1"/>
        </w:numPr>
        <w:tabs>
          <w:tab w:val="left" w:pos="426"/>
        </w:tabs>
      </w:pPr>
      <w:r w:rsidRPr="0052655A">
        <w:t>aarzel niet om hulp te vragen als iets niet lukt!</w:t>
      </w:r>
    </w:p>
    <w:p w14:paraId="0D12BA2C" w14:textId="77777777" w:rsidR="0052655A" w:rsidRPr="0052655A" w:rsidRDefault="0052655A" w:rsidP="0052655A">
      <w:pPr>
        <w:numPr>
          <w:ilvl w:val="0"/>
          <w:numId w:val="1"/>
        </w:numPr>
        <w:tabs>
          <w:tab w:val="left" w:pos="426"/>
        </w:tabs>
      </w:pPr>
      <w:r w:rsidRPr="0052655A">
        <w:t>als u pijn hebt door het zitten en/of liggen moet u dit melden.</w:t>
      </w:r>
    </w:p>
    <w:p w14:paraId="227CDDFD" w14:textId="77777777" w:rsidR="0052655A" w:rsidRPr="0052655A" w:rsidRDefault="0052655A" w:rsidP="0052655A">
      <w:pPr>
        <w:tabs>
          <w:tab w:val="left" w:pos="426"/>
        </w:tabs>
      </w:pPr>
      <w:r w:rsidRPr="0052655A">
        <w:t> Wat u kunt doen als u bedlegerig bent:</w:t>
      </w:r>
    </w:p>
    <w:p w14:paraId="2B5CE8A3" w14:textId="77777777" w:rsidR="0052655A" w:rsidRPr="0052655A" w:rsidRDefault="0052655A" w:rsidP="0052655A">
      <w:pPr>
        <w:numPr>
          <w:ilvl w:val="0"/>
          <w:numId w:val="2"/>
        </w:numPr>
        <w:tabs>
          <w:tab w:val="left" w:pos="426"/>
        </w:tabs>
      </w:pPr>
      <w:r w:rsidRPr="0052655A">
        <w:t>verander regelmatig van houding als u dit zelf kunt of laat ten minste elke vier uur wisselligging toepassen;</w:t>
      </w:r>
    </w:p>
    <w:p w14:paraId="265571C2" w14:textId="77777777" w:rsidR="0052655A" w:rsidRPr="0052655A" w:rsidRDefault="0052655A" w:rsidP="0052655A">
      <w:pPr>
        <w:numPr>
          <w:ilvl w:val="0"/>
          <w:numId w:val="2"/>
        </w:numPr>
        <w:tabs>
          <w:tab w:val="left" w:pos="426"/>
        </w:tabs>
      </w:pPr>
      <w:r w:rsidRPr="0052655A">
        <w:t>zet de hoofdsteun zo weinig en zo kort mogelijk omhoog om de druk op de stuit te minimaliseren;</w:t>
      </w:r>
    </w:p>
    <w:p w14:paraId="36F9F053" w14:textId="77777777" w:rsidR="0052655A" w:rsidRPr="0052655A" w:rsidRDefault="0052655A" w:rsidP="0052655A">
      <w:pPr>
        <w:numPr>
          <w:ilvl w:val="0"/>
          <w:numId w:val="2"/>
        </w:numPr>
        <w:tabs>
          <w:tab w:val="left" w:pos="426"/>
        </w:tabs>
      </w:pPr>
      <w:r w:rsidRPr="0052655A">
        <w:t>voorkom dat u in bed onderuitzakt. Doe daarom altijd het voeteneinde omhoog.</w:t>
      </w:r>
    </w:p>
    <w:p w14:paraId="2D85799E" w14:textId="77777777" w:rsidR="0052655A" w:rsidRPr="0052655A" w:rsidRDefault="0052655A" w:rsidP="0052655A">
      <w:pPr>
        <w:numPr>
          <w:ilvl w:val="0"/>
          <w:numId w:val="2"/>
        </w:numPr>
        <w:tabs>
          <w:tab w:val="left" w:pos="426"/>
        </w:tabs>
      </w:pPr>
      <w:r w:rsidRPr="0052655A">
        <w:t>gebruik eventueel kussens om de hielen vrij van het bed te houden;</w:t>
      </w:r>
    </w:p>
    <w:p w14:paraId="74977797" w14:textId="77777777" w:rsidR="0052655A" w:rsidRPr="0052655A" w:rsidRDefault="0052655A" w:rsidP="0052655A">
      <w:pPr>
        <w:numPr>
          <w:ilvl w:val="0"/>
          <w:numId w:val="2"/>
        </w:numPr>
        <w:tabs>
          <w:tab w:val="left" w:pos="426"/>
        </w:tabs>
      </w:pPr>
      <w:r w:rsidRPr="0052655A">
        <w:t>zorg dat de onderlaag waarop u ligt glad is.</w:t>
      </w:r>
    </w:p>
    <w:p w14:paraId="71D3C9D9" w14:textId="77777777" w:rsidR="0052655A" w:rsidRPr="0052655A" w:rsidRDefault="0052655A" w:rsidP="0052655A">
      <w:pPr>
        <w:numPr>
          <w:ilvl w:val="0"/>
          <w:numId w:val="2"/>
        </w:numPr>
        <w:tabs>
          <w:tab w:val="left" w:pos="426"/>
        </w:tabs>
      </w:pPr>
      <w:r w:rsidRPr="0052655A">
        <w:t>ga, als dit mogelijk is nooit op een lichaamsdeel liggen dat nog pijnlijk en/of rood is of waar een doorligwond aanwezig is.</w:t>
      </w:r>
    </w:p>
    <w:p w14:paraId="64F37C8C" w14:textId="77777777" w:rsidR="0052655A" w:rsidRPr="0052655A" w:rsidRDefault="0052655A" w:rsidP="0052655A">
      <w:pPr>
        <w:tabs>
          <w:tab w:val="left" w:pos="426"/>
        </w:tabs>
      </w:pPr>
      <w:r w:rsidRPr="0052655A">
        <w:t xml:space="preserve"> Wat u kunt doen als u </w:t>
      </w:r>
      <w:proofErr w:type="spellStart"/>
      <w:r w:rsidRPr="0052655A">
        <w:t>stoelgebonden</w:t>
      </w:r>
      <w:proofErr w:type="spellEnd"/>
      <w:r w:rsidRPr="0052655A">
        <w:t xml:space="preserve"> bent:</w:t>
      </w:r>
    </w:p>
    <w:p w14:paraId="6BFDE44B" w14:textId="77777777" w:rsidR="0052655A" w:rsidRPr="0052655A" w:rsidRDefault="0052655A" w:rsidP="0052655A">
      <w:pPr>
        <w:numPr>
          <w:ilvl w:val="0"/>
          <w:numId w:val="3"/>
        </w:numPr>
        <w:tabs>
          <w:tab w:val="left" w:pos="426"/>
        </w:tabs>
      </w:pPr>
      <w:r w:rsidRPr="0052655A">
        <w:t>zorg voor een goede zithouding waarbij uw bovenbenen volledig worden ondersteund door de zitting en de voeten steunen op de vloer of voetsteun.</w:t>
      </w:r>
    </w:p>
    <w:p w14:paraId="062BFE7F" w14:textId="77777777" w:rsidR="0052655A" w:rsidRPr="0052655A" w:rsidRDefault="0052655A" w:rsidP="0052655A">
      <w:pPr>
        <w:numPr>
          <w:ilvl w:val="0"/>
          <w:numId w:val="3"/>
        </w:numPr>
        <w:tabs>
          <w:tab w:val="left" w:pos="426"/>
        </w:tabs>
      </w:pPr>
      <w:r w:rsidRPr="0052655A">
        <w:t>verander minimaal elke 15 minuten van positie (als u dit zelf kunt) of elk uur (als u hierbij geholpen moet worden);</w:t>
      </w:r>
    </w:p>
    <w:p w14:paraId="60CEFB51" w14:textId="77777777" w:rsidR="0052655A" w:rsidRPr="0052655A" w:rsidRDefault="0052655A" w:rsidP="0052655A">
      <w:pPr>
        <w:numPr>
          <w:ilvl w:val="0"/>
          <w:numId w:val="3"/>
        </w:numPr>
        <w:tabs>
          <w:tab w:val="left" w:pos="426"/>
        </w:tabs>
      </w:pPr>
      <w:r w:rsidRPr="0052655A">
        <w:t>zorg voor een gladde ondergrond;</w:t>
      </w:r>
    </w:p>
    <w:p w14:paraId="7F8C4091" w14:textId="77777777" w:rsidR="0052655A" w:rsidRPr="0052655A" w:rsidRDefault="0052655A" w:rsidP="0052655A">
      <w:pPr>
        <w:numPr>
          <w:ilvl w:val="0"/>
          <w:numId w:val="3"/>
        </w:numPr>
        <w:tabs>
          <w:tab w:val="left" w:pos="426"/>
        </w:tabs>
      </w:pPr>
      <w:r w:rsidRPr="0052655A">
        <w:t>zorg voor regelmatige beweging.</w:t>
      </w:r>
    </w:p>
    <w:p w14:paraId="4295FB54" w14:textId="77777777" w:rsidR="0052655A" w:rsidRPr="0052655A" w:rsidRDefault="0052655A" w:rsidP="0052655A">
      <w:pPr>
        <w:tabs>
          <w:tab w:val="left" w:pos="426"/>
        </w:tabs>
      </w:pPr>
      <w:r w:rsidRPr="0052655A">
        <w:t>Als u toch een doorligwond krijgt is zeker belangrijk om toch door te gaan met bovengenoemde adviezen. Zo voorkomt u nieuwe wonden en al ontstane wonden genezen sneller.</w:t>
      </w:r>
    </w:p>
    <w:sectPr w:rsidR="0052655A" w:rsidRPr="0052655A" w:rsidSect="002A059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5A"/>
    <w:rsid w:val="001B0B4C"/>
    <w:rsid w:val="0026406F"/>
    <w:rsid w:val="002A0597"/>
    <w:rsid w:val="0052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56FF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1483</Characters>
  <Application>Microsoft Macintosh Word</Application>
  <DocSecurity>0</DocSecurity>
  <Lines>12</Lines>
  <Paragraphs>3</Paragraphs>
  <ScaleCrop>false</ScaleCrop>
  <Company>VieCuri Medisch Centrum voor Noord-Limburg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Siebers</dc:creator>
  <cp:keywords/>
  <dc:description/>
  <cp:lastModifiedBy>Yvonne Siebers</cp:lastModifiedBy>
  <cp:revision>2</cp:revision>
  <dcterms:created xsi:type="dcterms:W3CDTF">2015-02-07T08:19:00Z</dcterms:created>
  <dcterms:modified xsi:type="dcterms:W3CDTF">2015-02-07T08:40:00Z</dcterms:modified>
</cp:coreProperties>
</file>